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832" w:type="dxa"/>
        <w:tblBorders>
          <w:bottom w:val="single" w:sz="4" w:space="0" w:color="auto"/>
        </w:tblBorders>
        <w:tblLook w:val="01E0"/>
      </w:tblPr>
      <w:tblGrid>
        <w:gridCol w:w="6345"/>
        <w:gridCol w:w="1418"/>
        <w:gridCol w:w="1800"/>
        <w:gridCol w:w="1269"/>
      </w:tblGrid>
      <w:tr w:rsidR="005527A4" w:rsidRPr="00AA3F2E" w:rsidTr="00E53C72">
        <w:tc>
          <w:tcPr>
            <w:tcW w:w="634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53C72">
        <w:tc>
          <w:tcPr>
            <w:tcW w:w="634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E53C72">
              <w:rPr>
                <w:b/>
              </w:rPr>
              <w:t xml:space="preserve"> 18ME3002</w:t>
            </w:r>
          </w:p>
        </w:tc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53C72">
        <w:tc>
          <w:tcPr>
            <w:tcW w:w="634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E53C72">
              <w:rPr>
                <w:b/>
              </w:rPr>
              <w:t xml:space="preserve"> ADVANCED FLUID DYNAMICS</w:t>
            </w:r>
          </w:p>
        </w:tc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54AE2" w:rsidRDefault="00F54AE2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3A643D" w:rsidRDefault="003A643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0D026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D026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0D026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D0265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76F94" w:rsidP="00676F94">
            <w:pPr>
              <w:jc w:val="both"/>
            </w:pPr>
            <w:r>
              <w:t xml:space="preserve">The y component of velocity in a steady, incompressible flow field in the xy plane is </w:t>
            </w:r>
            <w:r w:rsidRPr="00676F94">
              <w:rPr>
                <w:position w:val="-28"/>
              </w:rPr>
              <w:object w:dxaOrig="14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8pt;height:33.15pt" o:ole="">
                  <v:imagedata r:id="rId9" o:title=""/>
                </v:shape>
                <o:OLEObject Type="Embed" ProgID="Equation.DSMT4" ShapeID="_x0000_i1025" DrawAspect="Content" ObjectID="_1605959239" r:id="rId10"/>
              </w:object>
            </w:r>
            <w:r>
              <w:t>. Derive the simplest expression for the x component of the velocity.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6F94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76F94" w:rsidP="000D0265">
            <w:pPr>
              <w:jc w:val="center"/>
            </w:pPr>
            <w:r>
              <w:t>16</w:t>
            </w:r>
          </w:p>
        </w:tc>
      </w:tr>
      <w:tr w:rsidR="003855ED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D0265">
            <w:pPr>
              <w:jc w:val="center"/>
            </w:pPr>
          </w:p>
        </w:tc>
      </w:tr>
      <w:tr w:rsidR="008C7BA2" w:rsidRPr="00EF5853" w:rsidTr="000D026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80E3C" w:rsidP="00F64109">
            <w:pPr>
              <w:jc w:val="both"/>
            </w:pPr>
            <w:r>
              <w:t>Derive the Energy equation in Cartesian coordinates.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0E3C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0E3C" w:rsidP="000D0265">
            <w:pPr>
              <w:jc w:val="center"/>
            </w:pPr>
            <w:r>
              <w:t>8</w:t>
            </w:r>
          </w:p>
        </w:tc>
      </w:tr>
      <w:tr w:rsidR="008C7BA2" w:rsidRPr="00EF5853" w:rsidTr="000D026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4109" w:rsidP="00F64109">
            <w:pPr>
              <w:jc w:val="both"/>
            </w:pPr>
            <w:r>
              <w:t xml:space="preserve">A velocity field is represented by the expression </w:t>
            </w:r>
            <w:r w:rsidRPr="00F64109">
              <w:rPr>
                <w:position w:val="-10"/>
              </w:rPr>
              <w:object w:dxaOrig="2520" w:dyaOrig="380">
                <v:shape id="_x0000_i1026" type="#_x0000_t75" style="width:125.9pt;height:18.55pt" o:ole="">
                  <v:imagedata r:id="rId11" o:title=""/>
                </v:shape>
                <o:OLEObject Type="Embed" ProgID="Equation.DSMT4" ShapeID="_x0000_i1026" DrawAspect="Content" ObjectID="_1605959240" r:id="rId12"/>
              </w:object>
            </w:r>
            <w:r>
              <w:t xml:space="preserve"> ‘, where A=2 s</w:t>
            </w:r>
            <w:r w:rsidRPr="00F64109">
              <w:rPr>
                <w:vertAlign w:val="superscript"/>
              </w:rPr>
              <w:t>-1</w:t>
            </w:r>
            <w:r>
              <w:t>, B=4 ms</w:t>
            </w:r>
            <w:r w:rsidRPr="00F64109">
              <w:rPr>
                <w:vertAlign w:val="superscript"/>
              </w:rPr>
              <w:t>-1</w:t>
            </w:r>
            <w:r>
              <w:t>, D=5 ms</w:t>
            </w:r>
            <w:r w:rsidRPr="00F64109">
              <w:rPr>
                <w:vertAlign w:val="superscript"/>
              </w:rPr>
              <w:t>-2</w:t>
            </w:r>
            <w:r>
              <w:t>, and the coordinates are measured in meters. Calculate the acceleration of a fluid particle located at point (x,y)=(3,2).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64109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4109" w:rsidP="000D0265">
            <w:pPr>
              <w:jc w:val="center"/>
            </w:pPr>
            <w:r>
              <w:t>8</w:t>
            </w:r>
          </w:p>
        </w:tc>
      </w:tr>
      <w:tr w:rsidR="00D85619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D0265">
            <w:pPr>
              <w:jc w:val="center"/>
            </w:pPr>
          </w:p>
        </w:tc>
      </w:tr>
      <w:tr w:rsidR="008C7BA2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B1D0B" w:rsidP="006B1D0B">
            <w:pPr>
              <w:jc w:val="both"/>
            </w:pPr>
            <w:r>
              <w:t xml:space="preserve">The velocity field for a two-dimensional flow is </w:t>
            </w:r>
            <w:r w:rsidRPr="006B1D0B">
              <w:rPr>
                <w:position w:val="-10"/>
              </w:rPr>
              <w:object w:dxaOrig="2940" w:dyaOrig="380">
                <v:shape id="_x0000_i1027" type="#_x0000_t75" style="width:147.1pt;height:18.55pt" o:ole="">
                  <v:imagedata r:id="rId13" o:title=""/>
                </v:shape>
                <o:OLEObject Type="Embed" ProgID="Equation.DSMT4" ShapeID="_x0000_i1027" DrawAspect="Content" ObjectID="_1605959241" r:id="rId14"/>
              </w:object>
            </w:r>
            <w:r>
              <w:t xml:space="preserve"> where A=1s</w:t>
            </w:r>
            <w:r w:rsidRPr="006A3EAF">
              <w:rPr>
                <w:vertAlign w:val="superscript"/>
              </w:rPr>
              <w:t>-2</w:t>
            </w:r>
            <w:r w:rsidR="006A3EAF">
              <w:t xml:space="preserve"> B=2</w:t>
            </w:r>
            <w:r>
              <w:t>s</w:t>
            </w:r>
            <w:r w:rsidRPr="006A3EAF">
              <w:rPr>
                <w:vertAlign w:val="superscript"/>
              </w:rPr>
              <w:t>-2</w:t>
            </w:r>
            <w:r>
              <w:t>, t is in seconds, and the coordinates are measured in meters. Is this a possible incompressible flow? Is the flow steady or unsteady? Show that the flow is irrotational and derive an expression for the velocity potential.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B1D0B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1D0B" w:rsidP="000D0265">
            <w:pPr>
              <w:jc w:val="center"/>
            </w:pPr>
            <w:r>
              <w:t>16</w:t>
            </w:r>
          </w:p>
        </w:tc>
      </w:tr>
      <w:tr w:rsidR="003855ED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D0265">
            <w:pPr>
              <w:jc w:val="center"/>
            </w:pPr>
          </w:p>
        </w:tc>
      </w:tr>
      <w:tr w:rsidR="00530436" w:rsidRPr="00EF5853" w:rsidTr="000D026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0436" w:rsidRPr="0050356F" w:rsidRDefault="00530436" w:rsidP="00595C22">
            <w:pPr>
              <w:jc w:val="both"/>
            </w:pPr>
            <w:r>
              <w:t>A metallic sphere of Specific Gravity 7.0 falls in an oil of density 800 kg/m</w:t>
            </w:r>
            <w:r w:rsidRPr="0050356F">
              <w:rPr>
                <w:vertAlign w:val="superscript"/>
              </w:rPr>
              <w:t>3</w:t>
            </w:r>
            <w:r>
              <w:t>. The diameter of the sphere is 8 mm and it attains a terminal velocity of 40 mm/s. Find the viscosity of the oil in poise.</w:t>
            </w:r>
          </w:p>
        </w:tc>
        <w:tc>
          <w:tcPr>
            <w:tcW w:w="1170" w:type="dxa"/>
            <w:shd w:val="clear" w:color="auto" w:fill="auto"/>
          </w:tcPr>
          <w:p w:rsidR="00530436" w:rsidRPr="00875196" w:rsidRDefault="00530436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30436" w:rsidRPr="005814FF" w:rsidRDefault="00530436" w:rsidP="000D0265">
            <w:pPr>
              <w:jc w:val="center"/>
            </w:pPr>
            <w:r>
              <w:t>8</w:t>
            </w:r>
          </w:p>
        </w:tc>
      </w:tr>
      <w:tr w:rsidR="00530436" w:rsidRPr="00EF5853" w:rsidTr="000D026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0436" w:rsidRPr="00EF5853" w:rsidRDefault="005304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0436" w:rsidRPr="00EF5853" w:rsidRDefault="00530436" w:rsidP="00BE1237">
            <w:pPr>
              <w:jc w:val="both"/>
            </w:pPr>
            <w:r>
              <w:t>Calculate the weight of a ball of diameter 80 mm which is just supported in a vertical air stream which is flowing at a velocity of 7 m/s. The density of air is 1.25 kg/m</w:t>
            </w:r>
            <w:r w:rsidRPr="00BE1237">
              <w:rPr>
                <w:vertAlign w:val="superscript"/>
              </w:rPr>
              <w:t>3</w:t>
            </w:r>
            <w:r>
              <w:t xml:space="preserve"> . The kinematic viscosity of air is 1.5 stokes.</w:t>
            </w:r>
          </w:p>
        </w:tc>
        <w:tc>
          <w:tcPr>
            <w:tcW w:w="1170" w:type="dxa"/>
            <w:shd w:val="clear" w:color="auto" w:fill="auto"/>
          </w:tcPr>
          <w:p w:rsidR="00530436" w:rsidRPr="00875196" w:rsidRDefault="00530436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30436" w:rsidRPr="005814FF" w:rsidRDefault="00530436" w:rsidP="000D0265">
            <w:pPr>
              <w:jc w:val="center"/>
            </w:pPr>
            <w:r>
              <w:t>8</w:t>
            </w:r>
          </w:p>
        </w:tc>
      </w:tr>
      <w:tr w:rsidR="00D85619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D0265">
            <w:pPr>
              <w:jc w:val="center"/>
            </w:pPr>
          </w:p>
        </w:tc>
      </w:tr>
      <w:tr w:rsidR="008C7BA2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F0774" w:rsidP="003F0774">
            <w:pPr>
              <w:jc w:val="both"/>
            </w:pPr>
            <w:r>
              <w:t xml:space="preserve">For the velocity profile in laminar boundary layer flow as </w:t>
            </w:r>
            <w:r w:rsidRPr="003F0774">
              <w:rPr>
                <w:position w:val="-28"/>
              </w:rPr>
              <w:object w:dxaOrig="2020" w:dyaOrig="740">
                <v:shape id="_x0000_i1028" type="#_x0000_t75" style="width:101.15pt;height:36.65pt" o:ole="">
                  <v:imagedata r:id="rId15" o:title=""/>
                </v:shape>
                <o:OLEObject Type="Embed" ProgID="Equation.DSMT4" ShapeID="_x0000_i1028" DrawAspect="Content" ObjectID="_1605959242" r:id="rId16"/>
              </w:object>
            </w:r>
            <w:r>
              <w:t xml:space="preserve"> find the thickness of the boundary layer and the shear stress 1.5</w:t>
            </w:r>
            <w:r w:rsidR="004D1B26">
              <w:t xml:space="preserve"> </w:t>
            </w:r>
            <w:r>
              <w:t xml:space="preserve">m from the leading edge of a plate. The plate is </w:t>
            </w:r>
            <w:r w:rsidR="0030307A">
              <w:t xml:space="preserve"> </w:t>
            </w:r>
            <w:r>
              <w:t>2</w:t>
            </w:r>
            <w:r w:rsidR="004D1B26">
              <w:t xml:space="preserve"> </w:t>
            </w:r>
            <w:r>
              <w:t>m long and 1.4 m wide and is placed in water which is moving with a velocity of 200 mm/s. Find the total drag force on the plate if the dynamic viscosity of water is 0.01 poise.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F0774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0774" w:rsidP="000D0265">
            <w:pPr>
              <w:jc w:val="center"/>
            </w:pPr>
            <w:r>
              <w:t>16</w:t>
            </w:r>
          </w:p>
        </w:tc>
      </w:tr>
      <w:tr w:rsidR="003855ED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D0265">
            <w:pPr>
              <w:jc w:val="center"/>
            </w:pPr>
          </w:p>
        </w:tc>
      </w:tr>
      <w:tr w:rsidR="00530436" w:rsidRPr="00EF5853" w:rsidTr="000D026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0436" w:rsidRPr="00EF5853" w:rsidRDefault="00530436" w:rsidP="000A1578">
            <w:pPr>
              <w:jc w:val="both"/>
            </w:pPr>
            <w:r>
              <w:t>Derive the Bernoulli’s equation along a streamline.</w:t>
            </w:r>
          </w:p>
        </w:tc>
        <w:tc>
          <w:tcPr>
            <w:tcW w:w="1170" w:type="dxa"/>
            <w:shd w:val="clear" w:color="auto" w:fill="auto"/>
          </w:tcPr>
          <w:p w:rsidR="00530436" w:rsidRPr="00875196" w:rsidRDefault="00530436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0436" w:rsidRPr="005814FF" w:rsidRDefault="00530436" w:rsidP="000D0265">
            <w:pPr>
              <w:jc w:val="center"/>
            </w:pPr>
            <w:r>
              <w:t>8</w:t>
            </w:r>
          </w:p>
        </w:tc>
      </w:tr>
      <w:tr w:rsidR="00530436" w:rsidRPr="00EF5853" w:rsidTr="000D026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30436" w:rsidRPr="00EF5853" w:rsidRDefault="005304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30436" w:rsidRPr="00EF5853" w:rsidRDefault="0053043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30436" w:rsidRPr="00EF5853" w:rsidRDefault="00530436" w:rsidP="002E407F">
            <w:pPr>
              <w:jc w:val="both"/>
            </w:pPr>
            <w:r>
              <w:t xml:space="preserve">Determine the family of stream functions </w:t>
            </w:r>
            <w:r w:rsidRPr="0094423E">
              <w:rPr>
                <w:position w:val="-10"/>
              </w:rPr>
              <w:object w:dxaOrig="240" w:dyaOrig="260">
                <v:shape id="_x0000_i1029" type="#_x0000_t75" style="width:11.95pt;height:12.8pt" o:ole="">
                  <v:imagedata r:id="rId17" o:title=""/>
                </v:shape>
                <o:OLEObject Type="Embed" ProgID="Equation.DSMT4" ShapeID="_x0000_i1029" DrawAspect="Content" ObjectID="_1605959243" r:id="rId18"/>
              </w:object>
            </w:r>
            <w:r>
              <w:t xml:space="preserve"> that will yield the velocity field </w:t>
            </w:r>
            <w:r w:rsidRPr="002E407F">
              <w:rPr>
                <w:position w:val="-16"/>
              </w:rPr>
              <w:object w:dxaOrig="3519" w:dyaOrig="440">
                <v:shape id="_x0000_i1030" type="#_x0000_t75" style="width:176.25pt;height:22.55pt" o:ole="">
                  <v:imagedata r:id="rId19" o:title=""/>
                </v:shape>
                <o:OLEObject Type="Embed" ProgID="Equation.DSMT4" ShapeID="_x0000_i1030" DrawAspect="Content" ObjectID="_1605959244" r:id="rId2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30436" w:rsidRPr="00875196" w:rsidRDefault="00530436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0436" w:rsidRPr="005814FF" w:rsidRDefault="00530436" w:rsidP="000D0265">
            <w:pPr>
              <w:jc w:val="center"/>
            </w:pPr>
            <w:r>
              <w:t>8</w:t>
            </w:r>
          </w:p>
        </w:tc>
      </w:tr>
      <w:tr w:rsidR="00D85619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193F27"/>
          <w:p w:rsidR="00530436" w:rsidRDefault="00530436" w:rsidP="00193F27"/>
          <w:p w:rsidR="00530436" w:rsidRPr="00EF5853" w:rsidRDefault="00530436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0D02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D0265">
            <w:pPr>
              <w:jc w:val="center"/>
            </w:pPr>
          </w:p>
        </w:tc>
      </w:tr>
      <w:tr w:rsidR="008C7BA2" w:rsidRPr="00EF5853" w:rsidTr="000D0265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B5ABF" w:rsidP="002B5ABF">
            <w:pPr>
              <w:jc w:val="both"/>
            </w:pPr>
            <w:r>
              <w:t>Air flows steadily at low speed through a horizontal nozzle, discharging to atmosphere. The area at the nozzle inlet is 0.1 m</w:t>
            </w:r>
            <w:r w:rsidRPr="002B5ABF">
              <w:rPr>
                <w:vertAlign w:val="superscript"/>
              </w:rPr>
              <w:t>2</w:t>
            </w:r>
            <w:r>
              <w:t>. At the nozzle exit, the area is 0.02 m</w:t>
            </w:r>
            <w:r w:rsidRPr="002B5ABF">
              <w:rPr>
                <w:vertAlign w:val="superscript"/>
              </w:rPr>
              <w:t>2</w:t>
            </w:r>
            <w:r>
              <w:t>. Determine the gage pressure required at the nozzle inlet to produce an outlet speed of 50 m/s.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5ABF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5ABF" w:rsidP="000D0265">
            <w:pPr>
              <w:jc w:val="center"/>
            </w:pPr>
            <w:r>
              <w:t>16</w:t>
            </w:r>
          </w:p>
        </w:tc>
      </w:tr>
      <w:tr w:rsidR="003855ED" w:rsidRPr="00EF5853" w:rsidTr="000D026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0D0265">
            <w:pPr>
              <w:jc w:val="center"/>
            </w:pPr>
          </w:p>
        </w:tc>
      </w:tr>
      <w:tr w:rsidR="008C7BA2" w:rsidRPr="00EF5853" w:rsidTr="000D026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30436" w:rsidRDefault="003855ED" w:rsidP="000D0265">
            <w:pPr>
              <w:jc w:val="center"/>
              <w:rPr>
                <w:b/>
                <w:u w:val="single"/>
              </w:rPr>
            </w:pPr>
            <w:r w:rsidRPr="00530436">
              <w:rPr>
                <w:b/>
                <w:u w:val="single"/>
              </w:rPr>
              <w:t>COMPULSORY QUESTION (1 x 20 = 20 Marks)</w:t>
            </w:r>
          </w:p>
        </w:tc>
      </w:tr>
      <w:tr w:rsidR="008C7BA2" w:rsidRPr="00EF5853" w:rsidTr="000D0265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E5FD3" w:rsidP="00084CFD">
            <w:pPr>
              <w:jc w:val="both"/>
            </w:pPr>
            <w:r>
              <w:t>Transform the continuity equation in two-dimensions from the physical plane to the computational plane.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5FD3" w:rsidP="000D0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5FD3" w:rsidP="000D0265">
            <w:pPr>
              <w:jc w:val="center"/>
            </w:pPr>
            <w:r>
              <w:t>20</w:t>
            </w:r>
          </w:p>
        </w:tc>
      </w:tr>
    </w:tbl>
    <w:p w:rsidR="008C7BA2" w:rsidRDefault="008C7BA2" w:rsidP="003A643D"/>
    <w:sectPr w:rsidR="008C7BA2" w:rsidSect="000D026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CDF" w:rsidRDefault="00BC4CDF" w:rsidP="003A643D">
      <w:r>
        <w:separator/>
      </w:r>
    </w:p>
  </w:endnote>
  <w:endnote w:type="continuationSeparator" w:id="1">
    <w:p w:rsidR="00BC4CDF" w:rsidRDefault="00BC4CDF" w:rsidP="003A6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CDF" w:rsidRDefault="00BC4CDF" w:rsidP="003A643D">
      <w:r>
        <w:separator/>
      </w:r>
    </w:p>
  </w:footnote>
  <w:footnote w:type="continuationSeparator" w:id="1">
    <w:p w:rsidR="00BC4CDF" w:rsidRDefault="00BC4CDF" w:rsidP="003A6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16BE"/>
    <w:rsid w:val="00023B9E"/>
    <w:rsid w:val="00026F5B"/>
    <w:rsid w:val="00061821"/>
    <w:rsid w:val="00084CFD"/>
    <w:rsid w:val="000A1578"/>
    <w:rsid w:val="000B3395"/>
    <w:rsid w:val="000D0265"/>
    <w:rsid w:val="000E180A"/>
    <w:rsid w:val="000E4455"/>
    <w:rsid w:val="000F3EFE"/>
    <w:rsid w:val="00177DEF"/>
    <w:rsid w:val="001C0735"/>
    <w:rsid w:val="001D41FE"/>
    <w:rsid w:val="001D670F"/>
    <w:rsid w:val="001E2222"/>
    <w:rsid w:val="001F54D1"/>
    <w:rsid w:val="001F7E9B"/>
    <w:rsid w:val="002034FA"/>
    <w:rsid w:val="00204EB0"/>
    <w:rsid w:val="00210F74"/>
    <w:rsid w:val="00211ABA"/>
    <w:rsid w:val="00215443"/>
    <w:rsid w:val="00235351"/>
    <w:rsid w:val="00266439"/>
    <w:rsid w:val="0026653D"/>
    <w:rsid w:val="00271DAB"/>
    <w:rsid w:val="002B59B3"/>
    <w:rsid w:val="002B5ABF"/>
    <w:rsid w:val="002D09FF"/>
    <w:rsid w:val="002D7611"/>
    <w:rsid w:val="002D76BB"/>
    <w:rsid w:val="002E336A"/>
    <w:rsid w:val="002E407F"/>
    <w:rsid w:val="002E552A"/>
    <w:rsid w:val="002F27DB"/>
    <w:rsid w:val="0030307A"/>
    <w:rsid w:val="00304757"/>
    <w:rsid w:val="003206DF"/>
    <w:rsid w:val="00323989"/>
    <w:rsid w:val="00324247"/>
    <w:rsid w:val="00355829"/>
    <w:rsid w:val="00380146"/>
    <w:rsid w:val="003855ED"/>
    <w:rsid w:val="003855F1"/>
    <w:rsid w:val="003A643D"/>
    <w:rsid w:val="003B14BC"/>
    <w:rsid w:val="003B1F06"/>
    <w:rsid w:val="003C6BB4"/>
    <w:rsid w:val="003D6DA3"/>
    <w:rsid w:val="003F0774"/>
    <w:rsid w:val="003F728C"/>
    <w:rsid w:val="00404A15"/>
    <w:rsid w:val="004421BC"/>
    <w:rsid w:val="00460118"/>
    <w:rsid w:val="0046314C"/>
    <w:rsid w:val="0046787F"/>
    <w:rsid w:val="00480571"/>
    <w:rsid w:val="00486073"/>
    <w:rsid w:val="00492D60"/>
    <w:rsid w:val="00497017"/>
    <w:rsid w:val="004D1B26"/>
    <w:rsid w:val="004F787A"/>
    <w:rsid w:val="00501F18"/>
    <w:rsid w:val="0050356F"/>
    <w:rsid w:val="0050571C"/>
    <w:rsid w:val="005133D7"/>
    <w:rsid w:val="00530436"/>
    <w:rsid w:val="005527A4"/>
    <w:rsid w:val="00552CF0"/>
    <w:rsid w:val="005636FF"/>
    <w:rsid w:val="005814FF"/>
    <w:rsid w:val="00581B1F"/>
    <w:rsid w:val="00595C22"/>
    <w:rsid w:val="005D0F4A"/>
    <w:rsid w:val="005D3355"/>
    <w:rsid w:val="005F011C"/>
    <w:rsid w:val="006012B9"/>
    <w:rsid w:val="0062605C"/>
    <w:rsid w:val="0064710A"/>
    <w:rsid w:val="00670A67"/>
    <w:rsid w:val="00676F94"/>
    <w:rsid w:val="00681B25"/>
    <w:rsid w:val="006A3EAF"/>
    <w:rsid w:val="006B1D0B"/>
    <w:rsid w:val="006C1D35"/>
    <w:rsid w:val="006C39BE"/>
    <w:rsid w:val="006C7354"/>
    <w:rsid w:val="006F3A50"/>
    <w:rsid w:val="00714C68"/>
    <w:rsid w:val="00725A0A"/>
    <w:rsid w:val="007326F6"/>
    <w:rsid w:val="007718F2"/>
    <w:rsid w:val="007B0E13"/>
    <w:rsid w:val="007B274D"/>
    <w:rsid w:val="00802202"/>
    <w:rsid w:val="00806A39"/>
    <w:rsid w:val="00814615"/>
    <w:rsid w:val="0081627E"/>
    <w:rsid w:val="00875196"/>
    <w:rsid w:val="0088784C"/>
    <w:rsid w:val="00897825"/>
    <w:rsid w:val="008A56BE"/>
    <w:rsid w:val="008A6193"/>
    <w:rsid w:val="008B0703"/>
    <w:rsid w:val="008C7BA2"/>
    <w:rsid w:val="008E6545"/>
    <w:rsid w:val="008F50E5"/>
    <w:rsid w:val="00904D12"/>
    <w:rsid w:val="00911266"/>
    <w:rsid w:val="00942884"/>
    <w:rsid w:val="0094423E"/>
    <w:rsid w:val="009566E5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D357E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4CDF"/>
    <w:rsid w:val="00BC7D01"/>
    <w:rsid w:val="00BE1237"/>
    <w:rsid w:val="00BE572D"/>
    <w:rsid w:val="00BF25ED"/>
    <w:rsid w:val="00BF3DE7"/>
    <w:rsid w:val="00C3743D"/>
    <w:rsid w:val="00C5680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E3C"/>
    <w:rsid w:val="00D85619"/>
    <w:rsid w:val="00D94D54"/>
    <w:rsid w:val="00DB4E41"/>
    <w:rsid w:val="00DD5971"/>
    <w:rsid w:val="00DE0497"/>
    <w:rsid w:val="00DE499D"/>
    <w:rsid w:val="00E44059"/>
    <w:rsid w:val="00E53C72"/>
    <w:rsid w:val="00E54572"/>
    <w:rsid w:val="00E5735F"/>
    <w:rsid w:val="00E577A9"/>
    <w:rsid w:val="00E70A47"/>
    <w:rsid w:val="00E824B7"/>
    <w:rsid w:val="00EB0EE0"/>
    <w:rsid w:val="00EB26EF"/>
    <w:rsid w:val="00EB77A0"/>
    <w:rsid w:val="00ED34BE"/>
    <w:rsid w:val="00F11EDB"/>
    <w:rsid w:val="00F162EA"/>
    <w:rsid w:val="00F208C0"/>
    <w:rsid w:val="00F266A7"/>
    <w:rsid w:val="00F35102"/>
    <w:rsid w:val="00F54AE2"/>
    <w:rsid w:val="00F55D6F"/>
    <w:rsid w:val="00F64109"/>
    <w:rsid w:val="00F90A22"/>
    <w:rsid w:val="00F923CC"/>
    <w:rsid w:val="00FE5FD3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3A6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43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2016-09-21T16:48:00Z</cp:lastPrinted>
  <dcterms:created xsi:type="dcterms:W3CDTF">2018-02-03T03:39:00Z</dcterms:created>
  <dcterms:modified xsi:type="dcterms:W3CDTF">2018-12-10T09:31:00Z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